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85" w:rsidRPr="00593085" w:rsidRDefault="00593085" w:rsidP="00593085">
      <w:pPr>
        <w:jc w:val="center"/>
        <w:rPr>
          <w:rFonts w:ascii="宋体" w:hAnsi="宋体" w:cs="宋体"/>
          <w:sz w:val="36"/>
          <w:lang w:eastAsia="zh-CN"/>
        </w:rPr>
      </w:pPr>
      <w:r w:rsidRPr="00593085">
        <w:rPr>
          <w:rFonts w:ascii="宋体" w:hAnsi="宋体" w:cs="宋体" w:hint="eastAsia"/>
          <w:sz w:val="36"/>
          <w:lang w:eastAsia="zh-CN"/>
        </w:rPr>
        <w:t>地球科学进展课</w:t>
      </w:r>
    </w:p>
    <w:p w:rsidR="00B601A7" w:rsidRPr="00593085" w:rsidRDefault="001A28AA" w:rsidP="00593085">
      <w:pPr>
        <w:jc w:val="center"/>
        <w:rPr>
          <w:rFonts w:ascii="宋体" w:hAnsi="宋体" w:cs="宋体"/>
          <w:sz w:val="36"/>
          <w:lang w:eastAsia="zh-CN"/>
        </w:rPr>
      </w:pPr>
      <w:r>
        <w:rPr>
          <w:sz w:val="36"/>
        </w:rPr>
        <w:t>1</w:t>
      </w:r>
      <w:r w:rsidR="00B601A7" w:rsidRPr="00593085">
        <w:rPr>
          <w:rFonts w:ascii="宋体" w:hAnsi="宋体" w:cs="宋体" w:hint="eastAsia"/>
          <w:sz w:val="36"/>
          <w:lang w:eastAsia="zh-CN"/>
        </w:rPr>
        <w:t>月</w:t>
      </w:r>
      <w:r>
        <w:rPr>
          <w:rFonts w:ascii="宋体" w:hAnsi="宋体" w:cs="宋体" w:hint="eastAsia"/>
          <w:sz w:val="36"/>
          <w:lang w:eastAsia="zh-CN"/>
        </w:rPr>
        <w:t>3</w:t>
      </w:r>
      <w:r w:rsidR="00593085" w:rsidRPr="00593085">
        <w:rPr>
          <w:rFonts w:ascii="宋体" w:hAnsi="宋体" w:cs="宋体" w:hint="eastAsia"/>
          <w:sz w:val="36"/>
          <w:lang w:eastAsia="zh-CN"/>
        </w:rPr>
        <w:t>日报告顺序</w:t>
      </w:r>
    </w:p>
    <w:p w:rsidR="00B601A7" w:rsidRPr="00593085" w:rsidRDefault="00B601A7">
      <w:pPr>
        <w:rPr>
          <w:rFonts w:ascii="宋体" w:hAnsi="宋体" w:cs="宋体"/>
          <w:sz w:val="28"/>
          <w:lang w:eastAsia="zh-CN"/>
        </w:rPr>
      </w:pPr>
    </w:p>
    <w:p w:rsidR="009C1C43" w:rsidRDefault="009C1C43" w:rsidP="00B601A7">
      <w:pPr>
        <w:widowControl w:val="0"/>
        <w:autoSpaceDE w:val="0"/>
        <w:autoSpaceDN w:val="0"/>
        <w:adjustRightInd w:val="0"/>
        <w:spacing w:after="280"/>
        <w:rPr>
          <w:rFonts w:ascii="宋体" w:hAnsi="宋体" w:cs="宋体" w:hint="eastAsia"/>
          <w:sz w:val="28"/>
          <w:lang w:eastAsia="zh-CN"/>
        </w:rPr>
      </w:pPr>
      <w:r>
        <w:rPr>
          <w:rFonts w:ascii="宋体" w:hAnsi="宋体" w:cs="宋体" w:hint="eastAsia"/>
          <w:sz w:val="28"/>
          <w:lang w:eastAsia="zh-CN"/>
        </w:rPr>
        <w:t>时间：8：30－12：00，1月3</w:t>
      </w:r>
      <w:r w:rsidR="009C0648">
        <w:rPr>
          <w:rFonts w:ascii="宋体" w:hAnsi="宋体" w:cs="宋体" w:hint="eastAsia"/>
          <w:sz w:val="28"/>
          <w:lang w:eastAsia="zh-CN"/>
        </w:rPr>
        <w:t>日</w:t>
      </w:r>
    </w:p>
    <w:p w:rsidR="00A97BD8" w:rsidRPr="00593085" w:rsidRDefault="009C1C43" w:rsidP="00B601A7">
      <w:pPr>
        <w:widowControl w:val="0"/>
        <w:autoSpaceDE w:val="0"/>
        <w:autoSpaceDN w:val="0"/>
        <w:adjustRightInd w:val="0"/>
        <w:spacing w:after="280"/>
        <w:rPr>
          <w:rFonts w:ascii="宋体" w:hAnsi="宋体" w:cs="宋体" w:hint="eastAsia"/>
          <w:sz w:val="28"/>
          <w:lang w:eastAsia="zh-CN"/>
        </w:rPr>
      </w:pPr>
      <w:r>
        <w:rPr>
          <w:rFonts w:ascii="宋体" w:hAnsi="宋体" w:cs="宋体" w:hint="eastAsia"/>
          <w:sz w:val="28"/>
          <w:lang w:eastAsia="zh-CN"/>
        </w:rPr>
        <w:t>地点：1004</w:t>
      </w:r>
    </w:p>
    <w:p w:rsidR="001A28AA" w:rsidRDefault="001A28AA" w:rsidP="00A97BD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:rsidR="001A28AA" w:rsidRPr="001A28AA" w:rsidRDefault="001A28AA" w:rsidP="001A28A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 w:hint="eastAsia"/>
          <w:color w:val="262626"/>
          <w:sz w:val="28"/>
          <w:szCs w:val="28"/>
          <w:lang w:eastAsia="zh-CN"/>
        </w:rPr>
        <w:t>（</w:t>
      </w:r>
      <w:r>
        <w:rPr>
          <w:rFonts w:ascii="Arial" w:hAnsi="Arial" w:cs="Arial" w:hint="eastAsia"/>
          <w:color w:val="262626"/>
          <w:sz w:val="28"/>
          <w:szCs w:val="28"/>
          <w:lang w:eastAsia="zh-CN"/>
        </w:rPr>
        <w:t>1</w:t>
      </w:r>
      <w:r>
        <w:rPr>
          <w:rFonts w:ascii="宋体" w:hAnsi="宋体" w:cs="宋体" w:hint="eastAsia"/>
          <w:color w:val="262626"/>
          <w:sz w:val="28"/>
          <w:szCs w:val="28"/>
          <w:lang w:eastAsia="zh-CN"/>
        </w:rPr>
        <w:t>）</w:t>
      </w:r>
      <w:r>
        <w:rPr>
          <w:rFonts w:ascii="Arial" w:hAnsi="Arial" w:cs="Arial"/>
          <w:color w:val="262626"/>
          <w:sz w:val="28"/>
          <w:szCs w:val="28"/>
        </w:rPr>
        <w:t>周</w:t>
      </w:r>
      <w:r>
        <w:rPr>
          <w:rFonts w:ascii="Arial" w:hAnsi="Arial" w:cs="Arial"/>
          <w:color w:val="262626"/>
          <w:sz w:val="28"/>
          <w:szCs w:val="28"/>
        </w:rPr>
        <w:t xml:space="preserve"> </w:t>
      </w:r>
      <w:r>
        <w:rPr>
          <w:rFonts w:ascii="Arial" w:hAnsi="Arial" w:cs="Arial"/>
          <w:color w:val="262626"/>
          <w:sz w:val="28"/>
          <w:szCs w:val="28"/>
        </w:rPr>
        <w:t>航</w:t>
      </w:r>
      <w:r>
        <w:rPr>
          <w:rFonts w:ascii="Arial" w:hAnsi="Arial" w:cs="Arial" w:hint="eastAsia"/>
          <w:color w:val="262626"/>
          <w:sz w:val="28"/>
          <w:szCs w:val="28"/>
          <w:lang w:eastAsia="zh-CN"/>
        </w:rPr>
        <w:t>，</w:t>
      </w:r>
      <w:r>
        <w:rPr>
          <w:rFonts w:ascii="Arial" w:hAnsi="Arial" w:cs="Arial"/>
          <w:color w:val="262626"/>
          <w:sz w:val="28"/>
          <w:szCs w:val="28"/>
        </w:rPr>
        <w:t>SA13007019,</w:t>
      </w:r>
      <w:r w:rsidRPr="001A28AA">
        <w:rPr>
          <w:rFonts w:ascii="Arial" w:hAnsi="Arial" w:cs="Arial"/>
          <w:color w:val="262626"/>
          <w:sz w:val="28"/>
          <w:szCs w:val="28"/>
        </w:rPr>
        <w:t xml:space="preserve"> Formation of an interconnected network of iron</w:t>
      </w:r>
      <w:r>
        <w:rPr>
          <w:rFonts w:ascii="Arial" w:hAnsi="Arial" w:cs="Arial"/>
          <w:color w:val="262626"/>
          <w:sz w:val="28"/>
          <w:szCs w:val="28"/>
        </w:rPr>
        <w:t xml:space="preserve"> </w:t>
      </w:r>
      <w:r w:rsidRPr="001A28AA">
        <w:rPr>
          <w:rFonts w:ascii="Arial" w:hAnsi="Arial" w:cs="Arial"/>
          <w:color w:val="262626"/>
          <w:sz w:val="28"/>
          <w:szCs w:val="28"/>
        </w:rPr>
        <w:t>melt at Earth’s lower mantle conditions</w:t>
      </w:r>
    </w:p>
    <w:p w:rsidR="001A28AA" w:rsidRPr="001A28AA" w:rsidRDefault="001A28AA" w:rsidP="001A28AA">
      <w:pPr>
        <w:rPr>
          <w:rFonts w:ascii="Arial" w:hAnsi="Arial" w:cs="Arial"/>
          <w:color w:val="262626"/>
          <w:sz w:val="28"/>
          <w:szCs w:val="28"/>
        </w:rPr>
      </w:pPr>
    </w:p>
    <w:p w:rsidR="001A28AA" w:rsidRDefault="001A28AA" w:rsidP="001A28AA">
      <w:pPr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 xml:space="preserve">(2) </w:t>
      </w:r>
      <w:r>
        <w:rPr>
          <w:rFonts w:ascii="Arial" w:hAnsi="Arial" w:cs="Arial"/>
          <w:color w:val="262626"/>
          <w:sz w:val="28"/>
          <w:szCs w:val="28"/>
        </w:rPr>
        <w:t>姚超</w:t>
      </w:r>
      <w:r>
        <w:rPr>
          <w:rFonts w:ascii="Arial" w:hAnsi="Arial" w:cs="Arial"/>
          <w:color w:val="262626"/>
          <w:sz w:val="28"/>
          <w:szCs w:val="28"/>
        </w:rPr>
        <w:t>, BA13007019, Melting of Iron at Earth’s Inner Core Boundary Based on Fast X-ray Diffraction</w:t>
      </w:r>
    </w:p>
    <w:p w:rsidR="001A28AA" w:rsidRDefault="001A28AA" w:rsidP="001A28AA">
      <w:pPr>
        <w:rPr>
          <w:rFonts w:ascii="Arial" w:hAnsi="Arial" w:cs="Arial"/>
          <w:color w:val="262626"/>
          <w:sz w:val="28"/>
          <w:szCs w:val="28"/>
        </w:rPr>
      </w:pPr>
    </w:p>
    <w:p w:rsidR="001A28AA" w:rsidRDefault="00511848" w:rsidP="001A28AA">
      <w:pPr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(3</w:t>
      </w:r>
      <w:r w:rsidR="001A28AA">
        <w:rPr>
          <w:rFonts w:ascii="Arial" w:hAnsi="Arial" w:cs="Arial"/>
          <w:color w:val="262626"/>
          <w:sz w:val="28"/>
          <w:szCs w:val="28"/>
        </w:rPr>
        <w:t xml:space="preserve">) </w:t>
      </w:r>
      <w:proofErr w:type="spellStart"/>
      <w:r w:rsidR="001A28AA">
        <w:rPr>
          <w:rFonts w:ascii="Arial" w:hAnsi="Arial" w:cs="Arial"/>
          <w:color w:val="262626"/>
          <w:sz w:val="28"/>
          <w:szCs w:val="28"/>
        </w:rPr>
        <w:t>张亚运</w:t>
      </w:r>
      <w:proofErr w:type="spellEnd"/>
      <w:r w:rsidR="001A28AA">
        <w:rPr>
          <w:rFonts w:ascii="Arial" w:hAnsi="Arial" w:cs="Arial" w:hint="eastAsia"/>
          <w:color w:val="262626"/>
          <w:sz w:val="28"/>
          <w:szCs w:val="28"/>
          <w:lang w:eastAsia="zh-CN"/>
        </w:rPr>
        <w:t>，</w:t>
      </w:r>
      <w:r w:rsidR="001A28AA">
        <w:rPr>
          <w:rFonts w:ascii="Arial" w:hAnsi="Arial" w:cs="Arial"/>
          <w:color w:val="262626"/>
          <w:sz w:val="28"/>
          <w:szCs w:val="28"/>
        </w:rPr>
        <w:t>SA13007014, Improved ambient noise correlation functions using Welch’s method</w:t>
      </w:r>
    </w:p>
    <w:p w:rsidR="001A28AA" w:rsidRDefault="001A28AA" w:rsidP="001A28AA">
      <w:pPr>
        <w:rPr>
          <w:rFonts w:ascii="Arial" w:hAnsi="Arial" w:cs="Arial"/>
          <w:color w:val="262626"/>
          <w:sz w:val="28"/>
          <w:szCs w:val="28"/>
        </w:rPr>
      </w:pPr>
    </w:p>
    <w:p w:rsidR="001A28AA" w:rsidRPr="001A28AA" w:rsidRDefault="00511848" w:rsidP="001A28AA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(4</w:t>
      </w:r>
      <w:r w:rsidR="001A28AA">
        <w:rPr>
          <w:rFonts w:ascii="Arial" w:hAnsi="Arial" w:cs="Arial"/>
          <w:color w:val="262626"/>
          <w:sz w:val="28"/>
          <w:szCs w:val="28"/>
        </w:rPr>
        <w:t>)</w:t>
      </w:r>
      <w:r w:rsidR="001A28AA" w:rsidRPr="001A28AA"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 w:rsidR="001A28AA" w:rsidRPr="001A28AA">
        <w:rPr>
          <w:rFonts w:ascii="Arial" w:hAnsi="Arial" w:cs="Arial"/>
          <w:color w:val="262626"/>
          <w:sz w:val="28"/>
          <w:szCs w:val="28"/>
        </w:rPr>
        <w:t>向世明</w:t>
      </w:r>
      <w:proofErr w:type="spellEnd"/>
      <w:r w:rsidR="001A28AA">
        <w:rPr>
          <w:rFonts w:ascii="Arial" w:hAnsi="Arial" w:cs="Arial" w:hint="eastAsia"/>
          <w:color w:val="262626"/>
          <w:sz w:val="28"/>
          <w:szCs w:val="28"/>
          <w:lang w:eastAsia="zh-CN"/>
        </w:rPr>
        <w:t>，</w:t>
      </w:r>
      <w:r w:rsidR="001A28AA" w:rsidRPr="001A28AA">
        <w:rPr>
          <w:rFonts w:ascii="Arial" w:hAnsi="Arial" w:cs="Arial"/>
          <w:color w:val="262626"/>
          <w:sz w:val="28"/>
          <w:szCs w:val="28"/>
        </w:rPr>
        <w:t>SA13007017</w:t>
      </w:r>
      <w:r w:rsidR="001A28AA">
        <w:rPr>
          <w:rFonts w:ascii="Arial" w:hAnsi="Arial" w:cs="Arial"/>
          <w:color w:val="262626"/>
          <w:sz w:val="28"/>
          <w:szCs w:val="28"/>
        </w:rPr>
        <w:t>,</w:t>
      </w:r>
      <w:r w:rsidR="001A28AA" w:rsidRPr="001A28AA">
        <w:rPr>
          <w:rFonts w:ascii="Arial" w:hAnsi="Arial" w:cs="Arial"/>
          <w:color w:val="262626"/>
          <w:sz w:val="28"/>
          <w:szCs w:val="28"/>
        </w:rPr>
        <w:t xml:space="preserve"> Body-Wave Imaging of Earth's Mantle Discontinuities from Ambient Seismic Noise</w:t>
      </w:r>
    </w:p>
    <w:p w:rsidR="001A28AA" w:rsidRPr="001A28AA" w:rsidRDefault="00511848" w:rsidP="001A28AA">
      <w:pPr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(5</w:t>
      </w:r>
      <w:r w:rsidR="001A28AA">
        <w:rPr>
          <w:rFonts w:ascii="Arial" w:hAnsi="Arial" w:cs="Arial"/>
          <w:color w:val="262626"/>
          <w:sz w:val="28"/>
          <w:szCs w:val="28"/>
        </w:rPr>
        <w:t>)</w:t>
      </w:r>
      <w:r w:rsidR="00B16493">
        <w:rPr>
          <w:rFonts w:ascii="Arial" w:hAnsi="Arial" w:cs="Arial"/>
          <w:color w:val="262626"/>
          <w:sz w:val="28"/>
          <w:szCs w:val="28"/>
        </w:rPr>
        <w:t xml:space="preserve"> </w:t>
      </w:r>
      <w:r w:rsidR="001A28AA">
        <w:rPr>
          <w:rFonts w:ascii="Arial" w:hAnsi="Arial" w:cs="Arial"/>
          <w:color w:val="262626"/>
          <w:sz w:val="28"/>
          <w:szCs w:val="28"/>
        </w:rPr>
        <w:t>罗</w:t>
      </w:r>
      <w:r w:rsidR="001A28AA">
        <w:rPr>
          <w:rFonts w:ascii="Arial" w:hAnsi="Arial" w:cs="Arial"/>
          <w:color w:val="262626"/>
          <w:sz w:val="28"/>
          <w:szCs w:val="28"/>
        </w:rPr>
        <w:t xml:space="preserve"> </w:t>
      </w:r>
      <w:r w:rsidR="001A28AA">
        <w:rPr>
          <w:rFonts w:ascii="Arial" w:hAnsi="Arial" w:cs="Arial"/>
          <w:color w:val="262626"/>
          <w:sz w:val="28"/>
          <w:szCs w:val="28"/>
        </w:rPr>
        <w:t>恒</w:t>
      </w:r>
      <w:r w:rsidR="001A28AA">
        <w:rPr>
          <w:rFonts w:ascii="Arial" w:hAnsi="Arial" w:cs="Arial" w:hint="eastAsia"/>
          <w:color w:val="262626"/>
          <w:sz w:val="28"/>
          <w:szCs w:val="28"/>
          <w:lang w:eastAsia="zh-CN"/>
        </w:rPr>
        <w:t>，</w:t>
      </w:r>
      <w:r w:rsidR="001A28AA">
        <w:rPr>
          <w:rFonts w:ascii="Arial" w:hAnsi="Arial" w:cs="Arial"/>
          <w:color w:val="262626"/>
          <w:sz w:val="28"/>
          <w:szCs w:val="28"/>
        </w:rPr>
        <w:t xml:space="preserve">SA13007909, Origin of deep ocean microseisms by using </w:t>
      </w:r>
      <w:proofErr w:type="spellStart"/>
      <w:r w:rsidR="001A28AA">
        <w:rPr>
          <w:rFonts w:ascii="Arial" w:hAnsi="Arial" w:cs="Arial"/>
          <w:color w:val="262626"/>
          <w:sz w:val="28"/>
          <w:szCs w:val="28"/>
        </w:rPr>
        <w:t>teleseismic</w:t>
      </w:r>
      <w:proofErr w:type="spellEnd"/>
      <w:r w:rsidR="001A28AA">
        <w:rPr>
          <w:rFonts w:ascii="Arial" w:hAnsi="Arial" w:cs="Arial"/>
          <w:color w:val="262626"/>
          <w:sz w:val="28"/>
          <w:szCs w:val="28"/>
        </w:rPr>
        <w:t xml:space="preserve"> body waves</w:t>
      </w:r>
    </w:p>
    <w:p w:rsidR="00653C14" w:rsidRDefault="00653C14" w:rsidP="001A28AA">
      <w:pPr>
        <w:rPr>
          <w:rFonts w:ascii="Arial" w:hAnsi="Arial" w:cs="Arial"/>
          <w:color w:val="262626"/>
          <w:sz w:val="28"/>
          <w:szCs w:val="28"/>
        </w:rPr>
      </w:pPr>
    </w:p>
    <w:p w:rsidR="00653C14" w:rsidRDefault="00511848" w:rsidP="00653C14">
      <w:pPr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(6</w:t>
      </w:r>
      <w:r w:rsidR="00653C14">
        <w:rPr>
          <w:rFonts w:ascii="Arial" w:hAnsi="Arial" w:cs="Arial"/>
          <w:color w:val="262626"/>
          <w:sz w:val="28"/>
          <w:szCs w:val="28"/>
        </w:rPr>
        <w:t xml:space="preserve">) </w:t>
      </w:r>
      <w:proofErr w:type="spellStart"/>
      <w:r w:rsidR="00653C14">
        <w:rPr>
          <w:rFonts w:ascii="Arial" w:hAnsi="Arial" w:cs="Arial"/>
          <w:color w:val="262626"/>
          <w:sz w:val="28"/>
          <w:szCs w:val="28"/>
        </w:rPr>
        <w:t>胡晓临</w:t>
      </w:r>
      <w:proofErr w:type="spellEnd"/>
      <w:r w:rsidR="00653C14">
        <w:rPr>
          <w:rFonts w:ascii="Arial" w:hAnsi="Arial" w:cs="Arial" w:hint="eastAsia"/>
          <w:color w:val="262626"/>
          <w:sz w:val="28"/>
          <w:szCs w:val="28"/>
          <w:lang w:eastAsia="zh-CN"/>
        </w:rPr>
        <w:t>，</w:t>
      </w:r>
      <w:r w:rsidR="00653C14">
        <w:rPr>
          <w:rFonts w:ascii="Arial" w:hAnsi="Arial" w:cs="Arial"/>
          <w:color w:val="262626"/>
          <w:sz w:val="28"/>
          <w:szCs w:val="28"/>
        </w:rPr>
        <w:t>Broadband seismic data — The importance of low frequencies</w:t>
      </w:r>
    </w:p>
    <w:p w:rsidR="001A28AA" w:rsidRPr="001A28AA" w:rsidRDefault="001A28AA" w:rsidP="001A28AA">
      <w:pPr>
        <w:rPr>
          <w:rFonts w:ascii="Arial" w:hAnsi="Arial" w:cs="Arial"/>
          <w:color w:val="262626"/>
          <w:sz w:val="28"/>
          <w:szCs w:val="28"/>
        </w:rPr>
      </w:pPr>
    </w:p>
    <w:p w:rsidR="001A28AA" w:rsidRDefault="00511848" w:rsidP="001A28AA">
      <w:pPr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(7</w:t>
      </w:r>
      <w:r w:rsidR="001A28AA">
        <w:rPr>
          <w:rFonts w:ascii="Arial" w:hAnsi="Arial" w:cs="Arial"/>
          <w:color w:val="262626"/>
          <w:sz w:val="28"/>
          <w:szCs w:val="28"/>
        </w:rPr>
        <w:t xml:space="preserve">) </w:t>
      </w:r>
      <w:proofErr w:type="spellStart"/>
      <w:r w:rsidR="001A28AA">
        <w:rPr>
          <w:rFonts w:ascii="Arial" w:hAnsi="Arial" w:cs="Arial"/>
          <w:color w:val="262626"/>
          <w:sz w:val="28"/>
          <w:szCs w:val="28"/>
        </w:rPr>
        <w:t>邓宇龙</w:t>
      </w:r>
      <w:proofErr w:type="spellEnd"/>
      <w:r w:rsidR="001A28AA">
        <w:rPr>
          <w:rFonts w:ascii="Arial" w:hAnsi="Arial" w:cs="Arial" w:hint="eastAsia"/>
          <w:color w:val="262626"/>
          <w:sz w:val="28"/>
          <w:szCs w:val="28"/>
          <w:lang w:eastAsia="zh-CN"/>
        </w:rPr>
        <w:t>，</w:t>
      </w:r>
      <w:r w:rsidR="001A28AA">
        <w:rPr>
          <w:rFonts w:ascii="Arial" w:hAnsi="Arial" w:cs="Arial"/>
          <w:color w:val="262626"/>
          <w:sz w:val="28"/>
          <w:szCs w:val="28"/>
        </w:rPr>
        <w:t xml:space="preserve">SA12007011, Theory of </w:t>
      </w:r>
      <w:proofErr w:type="spellStart"/>
      <w:r w:rsidR="001A28AA">
        <w:rPr>
          <w:rFonts w:ascii="Arial" w:hAnsi="Arial" w:cs="Arial"/>
          <w:color w:val="262626"/>
          <w:sz w:val="28"/>
          <w:szCs w:val="28"/>
        </w:rPr>
        <w:t>supervirtual</w:t>
      </w:r>
      <w:proofErr w:type="spellEnd"/>
      <w:r w:rsidR="001A28AA">
        <w:rPr>
          <w:rFonts w:ascii="Arial" w:hAnsi="Arial" w:cs="Arial"/>
          <w:color w:val="262626"/>
          <w:sz w:val="28"/>
          <w:szCs w:val="28"/>
        </w:rPr>
        <w:t xml:space="preserve"> refraction </w:t>
      </w:r>
      <w:proofErr w:type="spellStart"/>
      <w:r w:rsidR="001A28AA">
        <w:rPr>
          <w:rFonts w:ascii="Arial" w:hAnsi="Arial" w:cs="Arial"/>
          <w:color w:val="262626"/>
          <w:sz w:val="28"/>
          <w:szCs w:val="28"/>
        </w:rPr>
        <w:t>interferometry</w:t>
      </w:r>
      <w:proofErr w:type="spellEnd"/>
    </w:p>
    <w:p w:rsidR="001A28AA" w:rsidRDefault="001A28AA" w:rsidP="001A28AA">
      <w:pPr>
        <w:rPr>
          <w:rFonts w:ascii="Arial" w:hAnsi="Arial" w:cs="Arial"/>
          <w:color w:val="262626"/>
          <w:sz w:val="28"/>
          <w:szCs w:val="28"/>
        </w:rPr>
      </w:pPr>
    </w:p>
    <w:p w:rsidR="001A28AA" w:rsidRDefault="00511848" w:rsidP="001A28AA">
      <w:pPr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(8</w:t>
      </w:r>
      <w:r w:rsidR="001A28AA">
        <w:rPr>
          <w:rFonts w:ascii="Arial" w:hAnsi="Arial" w:cs="Arial"/>
          <w:color w:val="262626"/>
          <w:sz w:val="28"/>
          <w:szCs w:val="28"/>
        </w:rPr>
        <w:t xml:space="preserve">) </w:t>
      </w:r>
      <w:proofErr w:type="spellStart"/>
      <w:r w:rsidR="001A28AA">
        <w:rPr>
          <w:rFonts w:ascii="Arial" w:hAnsi="Arial" w:cs="Arial"/>
          <w:color w:val="262626"/>
          <w:sz w:val="28"/>
          <w:szCs w:val="28"/>
        </w:rPr>
        <w:t>李启华</w:t>
      </w:r>
      <w:proofErr w:type="spellEnd"/>
      <w:r w:rsidR="001A28AA">
        <w:rPr>
          <w:rFonts w:ascii="Arial" w:hAnsi="Arial" w:cs="Arial" w:hint="eastAsia"/>
          <w:color w:val="262626"/>
          <w:sz w:val="28"/>
          <w:szCs w:val="28"/>
          <w:lang w:eastAsia="zh-CN"/>
        </w:rPr>
        <w:t>，</w:t>
      </w:r>
      <w:r w:rsidR="001A28AA">
        <w:rPr>
          <w:rFonts w:ascii="Arial" w:hAnsi="Arial" w:cs="Arial"/>
          <w:color w:val="262626"/>
          <w:sz w:val="28"/>
          <w:szCs w:val="28"/>
        </w:rPr>
        <w:t>SA13007907, Least-squares reverse time migration of marine</w:t>
      </w:r>
      <w:r w:rsidR="00325CD4">
        <w:rPr>
          <w:rFonts w:ascii="Arial" w:hAnsi="Arial" w:cs="Arial"/>
          <w:color w:val="262626"/>
          <w:sz w:val="28"/>
          <w:szCs w:val="28"/>
        </w:rPr>
        <w:t xml:space="preserve"> </w:t>
      </w:r>
      <w:r w:rsidR="00325CD4">
        <w:rPr>
          <w:rFonts w:ascii="Times New Roman" w:hAnsi="Times New Roman" w:cs="Times New Roman"/>
          <w:sz w:val="28"/>
          <w:szCs w:val="28"/>
        </w:rPr>
        <w:t>data with frequency-selection encoding</w:t>
      </w:r>
    </w:p>
    <w:p w:rsidR="001A28AA" w:rsidRDefault="001A28AA" w:rsidP="001A28AA">
      <w:pPr>
        <w:rPr>
          <w:rFonts w:ascii="Arial" w:hAnsi="Arial" w:cs="Arial"/>
          <w:color w:val="262626"/>
          <w:sz w:val="28"/>
          <w:szCs w:val="28"/>
        </w:rPr>
      </w:pPr>
    </w:p>
    <w:p w:rsidR="001A28AA" w:rsidRDefault="00511848" w:rsidP="001A28AA">
      <w:pPr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(9</w:t>
      </w:r>
      <w:r w:rsidR="001A28AA">
        <w:rPr>
          <w:rFonts w:ascii="Arial" w:hAnsi="Arial" w:cs="Arial"/>
          <w:color w:val="262626"/>
          <w:sz w:val="28"/>
          <w:szCs w:val="28"/>
        </w:rPr>
        <w:t xml:space="preserve">) </w:t>
      </w:r>
      <w:r w:rsidR="001A28AA">
        <w:rPr>
          <w:rFonts w:ascii="Arial" w:hAnsi="Arial" w:cs="Arial"/>
          <w:color w:val="262626"/>
          <w:sz w:val="28"/>
          <w:szCs w:val="28"/>
        </w:rPr>
        <w:t>郭</w:t>
      </w:r>
      <w:r w:rsidR="001A28AA">
        <w:rPr>
          <w:rFonts w:ascii="Arial" w:hAnsi="Arial" w:cs="Arial"/>
          <w:color w:val="262626"/>
          <w:sz w:val="28"/>
          <w:szCs w:val="28"/>
        </w:rPr>
        <w:t xml:space="preserve"> </w:t>
      </w:r>
      <w:r w:rsidR="001A28AA">
        <w:rPr>
          <w:rFonts w:ascii="Arial" w:hAnsi="Arial" w:cs="Arial"/>
          <w:color w:val="262626"/>
          <w:sz w:val="28"/>
          <w:szCs w:val="28"/>
        </w:rPr>
        <w:t>浩</w:t>
      </w:r>
      <w:r w:rsidR="001A28AA">
        <w:rPr>
          <w:rFonts w:ascii="Arial" w:hAnsi="Arial" w:cs="Arial" w:hint="eastAsia"/>
          <w:color w:val="262626"/>
          <w:sz w:val="28"/>
          <w:szCs w:val="28"/>
          <w:lang w:eastAsia="zh-CN"/>
        </w:rPr>
        <w:t>，</w:t>
      </w:r>
      <w:r w:rsidR="001A28AA">
        <w:rPr>
          <w:rFonts w:ascii="Arial" w:hAnsi="Arial" w:cs="Arial"/>
          <w:color w:val="262626"/>
          <w:sz w:val="28"/>
          <w:szCs w:val="28"/>
        </w:rPr>
        <w:t>SA13007031, Earthquake swarms on transform faults</w:t>
      </w:r>
    </w:p>
    <w:p w:rsidR="001A28AA" w:rsidRDefault="001A28AA" w:rsidP="001A28AA">
      <w:pPr>
        <w:rPr>
          <w:rFonts w:ascii="Arial" w:hAnsi="Arial" w:cs="Arial"/>
          <w:color w:val="262626"/>
          <w:sz w:val="28"/>
          <w:szCs w:val="28"/>
        </w:rPr>
      </w:pPr>
    </w:p>
    <w:p w:rsidR="001A28AA" w:rsidRDefault="001A28AA" w:rsidP="001A28AA">
      <w:pPr>
        <w:rPr>
          <w:rFonts w:ascii="Arial" w:hAnsi="Arial" w:cs="Arial"/>
          <w:color w:val="262626"/>
          <w:sz w:val="28"/>
          <w:szCs w:val="28"/>
        </w:rPr>
      </w:pPr>
    </w:p>
    <w:p w:rsidR="00511848" w:rsidRDefault="00511848" w:rsidP="00653C14">
      <w:pPr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(10</w:t>
      </w:r>
      <w:r w:rsidR="00653C14">
        <w:rPr>
          <w:rFonts w:ascii="Arial" w:hAnsi="Arial" w:cs="Arial"/>
          <w:color w:val="262626"/>
          <w:sz w:val="28"/>
          <w:szCs w:val="28"/>
        </w:rPr>
        <w:t xml:space="preserve">) </w:t>
      </w:r>
      <w:proofErr w:type="spellStart"/>
      <w:r w:rsidR="00653C14">
        <w:rPr>
          <w:rFonts w:ascii="Arial" w:hAnsi="Arial" w:cs="Arial"/>
          <w:color w:val="262626"/>
          <w:sz w:val="28"/>
          <w:szCs w:val="28"/>
        </w:rPr>
        <w:t>陈余宽</w:t>
      </w:r>
      <w:proofErr w:type="spellEnd"/>
      <w:r w:rsidR="00E72053">
        <w:rPr>
          <w:rFonts w:ascii="Arial" w:hAnsi="Arial" w:cs="Arial"/>
          <w:color w:val="262626"/>
          <w:sz w:val="28"/>
          <w:szCs w:val="28"/>
        </w:rPr>
        <w:t xml:space="preserve">, </w:t>
      </w:r>
      <w:r w:rsidR="00653C14">
        <w:rPr>
          <w:rFonts w:ascii="Arial" w:hAnsi="Arial" w:cs="Arial"/>
          <w:color w:val="262626"/>
          <w:sz w:val="28"/>
          <w:szCs w:val="28"/>
        </w:rPr>
        <w:t xml:space="preserve">SA13007006, Fracture characterization using frequency-dependent shear wave anisotropy analysis of </w:t>
      </w:r>
      <w:proofErr w:type="spellStart"/>
      <w:r w:rsidR="00653C14">
        <w:rPr>
          <w:rFonts w:ascii="Arial" w:hAnsi="Arial" w:cs="Arial"/>
          <w:color w:val="262626"/>
          <w:sz w:val="28"/>
          <w:szCs w:val="28"/>
        </w:rPr>
        <w:t>microseismic</w:t>
      </w:r>
      <w:proofErr w:type="spellEnd"/>
      <w:r w:rsidR="00653C14">
        <w:rPr>
          <w:rFonts w:ascii="Arial" w:hAnsi="Arial" w:cs="Arial"/>
          <w:color w:val="262626"/>
          <w:sz w:val="28"/>
          <w:szCs w:val="28"/>
        </w:rPr>
        <w:t xml:space="preserve"> data</w:t>
      </w:r>
    </w:p>
    <w:p w:rsidR="00511848" w:rsidRDefault="00511848" w:rsidP="00653C14">
      <w:pPr>
        <w:rPr>
          <w:rFonts w:ascii="Arial" w:hAnsi="Arial" w:cs="Arial"/>
          <w:color w:val="262626"/>
          <w:sz w:val="28"/>
          <w:szCs w:val="28"/>
        </w:rPr>
      </w:pPr>
    </w:p>
    <w:p w:rsidR="00E72053" w:rsidRDefault="00511848" w:rsidP="00653C14">
      <w:pPr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 xml:space="preserve">(11)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施春辉</w:t>
      </w:r>
      <w:proofErr w:type="spellEnd"/>
      <w:r>
        <w:rPr>
          <w:rFonts w:ascii="Arial" w:hAnsi="Arial" w:cs="Arial" w:hint="eastAsia"/>
          <w:color w:val="262626"/>
          <w:sz w:val="28"/>
          <w:szCs w:val="28"/>
          <w:lang w:eastAsia="zh-CN"/>
        </w:rPr>
        <w:t>，</w:t>
      </w:r>
      <w:r>
        <w:rPr>
          <w:rFonts w:ascii="Arial" w:hAnsi="Arial" w:cs="Arial"/>
          <w:color w:val="262626"/>
          <w:sz w:val="28"/>
          <w:szCs w:val="28"/>
        </w:rPr>
        <w:t>SA13007029A,A  successfully stress-forecast earthquake</w:t>
      </w:r>
    </w:p>
    <w:p w:rsidR="00E72053" w:rsidRDefault="00E72053" w:rsidP="00653C14">
      <w:pPr>
        <w:rPr>
          <w:rFonts w:ascii="Arial" w:hAnsi="Arial" w:cs="Arial"/>
          <w:color w:val="262626"/>
          <w:sz w:val="28"/>
          <w:szCs w:val="28"/>
        </w:rPr>
      </w:pPr>
    </w:p>
    <w:p w:rsidR="00653C14" w:rsidRPr="00511848" w:rsidRDefault="00E72053" w:rsidP="005118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 xml:space="preserve">(12) </w:t>
      </w:r>
      <w:r>
        <w:rPr>
          <w:rFonts w:ascii="Arial" w:hAnsi="Arial" w:cs="Arial"/>
          <w:color w:val="262626"/>
          <w:sz w:val="28"/>
          <w:szCs w:val="28"/>
        </w:rPr>
        <w:t>毛</w:t>
      </w:r>
      <w:r>
        <w:rPr>
          <w:rFonts w:ascii="Arial" w:hAnsi="Arial" w:cs="Arial"/>
          <w:color w:val="262626"/>
          <w:sz w:val="28"/>
          <w:szCs w:val="28"/>
        </w:rPr>
        <w:t xml:space="preserve"> </w:t>
      </w:r>
      <w:r>
        <w:rPr>
          <w:rFonts w:ascii="Arial" w:hAnsi="Arial" w:cs="Arial"/>
          <w:color w:val="262626"/>
          <w:sz w:val="28"/>
          <w:szCs w:val="28"/>
        </w:rPr>
        <w:t>伟</w:t>
      </w:r>
      <w:r>
        <w:rPr>
          <w:rFonts w:ascii="Arial" w:hAnsi="Arial" w:cs="Arial"/>
          <w:color w:val="262626"/>
          <w:sz w:val="28"/>
          <w:szCs w:val="28"/>
        </w:rPr>
        <w:t xml:space="preserve">, SA13007910, </w:t>
      </w:r>
      <w:r w:rsidR="00511848">
        <w:rPr>
          <w:rFonts w:ascii="Times New Roman" w:hAnsi="Times New Roman" w:cs="Times New Roman"/>
          <w:sz w:val="28"/>
          <w:szCs w:val="28"/>
        </w:rPr>
        <w:t>Slab1.0: A three</w:t>
      </w:r>
      <w:r w:rsidR="00511848">
        <w:rPr>
          <w:rFonts w:ascii="Menlo Regular" w:hAnsi="Menlo Regular" w:cs="Menlo Regular"/>
          <w:b/>
          <w:bCs/>
          <w:sz w:val="28"/>
          <w:szCs w:val="28"/>
        </w:rPr>
        <w:t>‐</w:t>
      </w:r>
      <w:r w:rsidR="00511848">
        <w:rPr>
          <w:rFonts w:ascii="Times New Roman" w:hAnsi="Times New Roman" w:cs="Times New Roman"/>
          <w:sz w:val="28"/>
          <w:szCs w:val="28"/>
        </w:rPr>
        <w:t xml:space="preserve">dimensional model of global </w:t>
      </w:r>
      <w:proofErr w:type="spellStart"/>
      <w:r w:rsidR="00511848">
        <w:rPr>
          <w:rFonts w:ascii="Times New Roman" w:hAnsi="Times New Roman" w:cs="Times New Roman"/>
          <w:sz w:val="28"/>
          <w:szCs w:val="28"/>
        </w:rPr>
        <w:t>subduction</w:t>
      </w:r>
      <w:proofErr w:type="spellEnd"/>
      <w:r w:rsidR="00511848">
        <w:rPr>
          <w:rFonts w:ascii="Times New Roman" w:hAnsi="Times New Roman" w:cs="Times New Roman"/>
          <w:sz w:val="28"/>
          <w:szCs w:val="28"/>
        </w:rPr>
        <w:t xml:space="preserve"> zone geometries</w:t>
      </w:r>
    </w:p>
    <w:p w:rsidR="00653C14" w:rsidRDefault="00653C14" w:rsidP="001A28AA">
      <w:pPr>
        <w:rPr>
          <w:rFonts w:ascii="Arial" w:hAnsi="Arial" w:cs="Arial"/>
          <w:color w:val="262626"/>
          <w:sz w:val="28"/>
          <w:szCs w:val="28"/>
        </w:rPr>
      </w:pPr>
    </w:p>
    <w:p w:rsidR="00653C14" w:rsidRDefault="001D1313" w:rsidP="00653C14">
      <w:pPr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 xml:space="preserve">(13) </w:t>
      </w:r>
      <w:r w:rsidR="00653C14">
        <w:rPr>
          <w:rFonts w:ascii="Arial" w:hAnsi="Arial" w:cs="Arial"/>
          <w:color w:val="262626"/>
          <w:sz w:val="28"/>
          <w:szCs w:val="28"/>
        </w:rPr>
        <w:t>袁</w:t>
      </w:r>
      <w:r w:rsidR="00653C14">
        <w:rPr>
          <w:rFonts w:ascii="Arial" w:hAnsi="Arial" w:cs="Arial"/>
          <w:color w:val="262626"/>
          <w:sz w:val="28"/>
          <w:szCs w:val="28"/>
        </w:rPr>
        <w:t xml:space="preserve"> </w:t>
      </w:r>
      <w:r w:rsidR="00653C14">
        <w:rPr>
          <w:rFonts w:ascii="Arial" w:hAnsi="Arial" w:cs="Arial"/>
          <w:color w:val="262626"/>
          <w:sz w:val="28"/>
          <w:szCs w:val="28"/>
        </w:rPr>
        <w:t>艺</w:t>
      </w:r>
      <w:r w:rsidR="00653C14">
        <w:rPr>
          <w:rFonts w:ascii="Arial" w:hAnsi="Arial" w:cs="Arial" w:hint="eastAsia"/>
          <w:color w:val="262626"/>
          <w:sz w:val="28"/>
          <w:szCs w:val="28"/>
          <w:lang w:eastAsia="zh-CN"/>
        </w:rPr>
        <w:t>，</w:t>
      </w:r>
      <w:r w:rsidR="00653C14">
        <w:rPr>
          <w:rFonts w:ascii="Arial" w:hAnsi="Arial" w:cs="Arial"/>
          <w:color w:val="262626"/>
          <w:sz w:val="28"/>
          <w:szCs w:val="28"/>
        </w:rPr>
        <w:t>SA13007937, Structure and Composition of the Plate-Boundary Slip Zone for the 2011 Tohoku-Oki Earthquake</w:t>
      </w:r>
    </w:p>
    <w:p w:rsidR="00653C14" w:rsidRDefault="00653C14" w:rsidP="00653C14">
      <w:pPr>
        <w:rPr>
          <w:rFonts w:ascii="Arial" w:hAnsi="Arial" w:cs="Arial"/>
          <w:color w:val="262626"/>
          <w:sz w:val="28"/>
          <w:szCs w:val="28"/>
        </w:rPr>
      </w:pPr>
    </w:p>
    <w:p w:rsidR="001A28AA" w:rsidRDefault="00653C14" w:rsidP="00653C14">
      <w:pPr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 xml:space="preserve"> (14</w:t>
      </w:r>
      <w:r w:rsidR="001A28AA">
        <w:rPr>
          <w:rFonts w:ascii="Arial" w:hAnsi="Arial" w:cs="Arial"/>
          <w:color w:val="262626"/>
          <w:sz w:val="28"/>
          <w:szCs w:val="28"/>
        </w:rPr>
        <w:t xml:space="preserve">) </w:t>
      </w:r>
      <w:r w:rsidR="001A28AA">
        <w:rPr>
          <w:rFonts w:ascii="Arial" w:hAnsi="Arial" w:cs="Arial"/>
          <w:color w:val="262626"/>
          <w:sz w:val="28"/>
          <w:szCs w:val="28"/>
        </w:rPr>
        <w:t>张</w:t>
      </w:r>
      <w:r w:rsidR="001A28AA">
        <w:rPr>
          <w:rFonts w:ascii="Arial" w:hAnsi="Arial" w:cs="Arial"/>
          <w:color w:val="262626"/>
          <w:sz w:val="28"/>
          <w:szCs w:val="28"/>
        </w:rPr>
        <w:t xml:space="preserve"> </w:t>
      </w:r>
      <w:r w:rsidR="001A28AA">
        <w:rPr>
          <w:rFonts w:ascii="Arial" w:hAnsi="Arial" w:cs="Arial"/>
          <w:color w:val="262626"/>
          <w:sz w:val="28"/>
          <w:szCs w:val="28"/>
        </w:rPr>
        <w:t>璐</w:t>
      </w:r>
      <w:r w:rsidR="001A28AA">
        <w:rPr>
          <w:rFonts w:ascii="Arial" w:hAnsi="Arial" w:cs="Arial" w:hint="eastAsia"/>
          <w:color w:val="262626"/>
          <w:sz w:val="28"/>
          <w:szCs w:val="28"/>
          <w:lang w:eastAsia="zh-CN"/>
        </w:rPr>
        <w:t>，</w:t>
      </w:r>
      <w:r w:rsidR="001A28AA">
        <w:rPr>
          <w:rFonts w:ascii="Arial" w:hAnsi="Arial" w:cs="Arial"/>
          <w:color w:val="262626"/>
          <w:sz w:val="28"/>
          <w:szCs w:val="28"/>
        </w:rPr>
        <w:t>BA13007048, Survey of 2011 Tohoku earthquake tsunami inundation and run up</w:t>
      </w:r>
    </w:p>
    <w:p w:rsidR="001A28AA" w:rsidRDefault="001A28AA" w:rsidP="001A28AA">
      <w:pPr>
        <w:rPr>
          <w:rFonts w:ascii="Arial" w:hAnsi="Arial" w:cs="Arial"/>
          <w:color w:val="262626"/>
          <w:sz w:val="28"/>
          <w:szCs w:val="28"/>
        </w:rPr>
      </w:pPr>
    </w:p>
    <w:p w:rsidR="00A97BD8" w:rsidRPr="001A28AA" w:rsidRDefault="00A97BD8" w:rsidP="001A28AA">
      <w:pPr>
        <w:rPr>
          <w:rFonts w:ascii="Arial" w:hAnsi="Arial" w:cs="Arial"/>
          <w:color w:val="262626"/>
          <w:sz w:val="28"/>
          <w:szCs w:val="28"/>
        </w:rPr>
      </w:pPr>
    </w:p>
    <w:sectPr w:rsidR="00A97BD8" w:rsidRPr="001A28AA" w:rsidSect="00B601A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altName w:val="宋体"/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B601A7"/>
    <w:rsid w:val="001A28AA"/>
    <w:rsid w:val="001D1313"/>
    <w:rsid w:val="00325CD4"/>
    <w:rsid w:val="00511848"/>
    <w:rsid w:val="00593085"/>
    <w:rsid w:val="00653C14"/>
    <w:rsid w:val="007639F3"/>
    <w:rsid w:val="009C0648"/>
    <w:rsid w:val="009C1C43"/>
    <w:rsid w:val="00A97BD8"/>
    <w:rsid w:val="00B16493"/>
    <w:rsid w:val="00B601A7"/>
    <w:rsid w:val="00DF53DC"/>
    <w:rsid w:val="00E07577"/>
    <w:rsid w:val="00E72053"/>
    <w:rsid w:val="00F81026"/>
    <w:rsid w:val="00FD39E8"/>
  </w:rsids>
  <m:mathPr>
    <m:mathFont m:val="Simang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68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1121</Characters>
  <Application>Microsoft Macintosh Word</Application>
  <DocSecurity>0</DocSecurity>
  <Lines>20</Lines>
  <Paragraphs>4</Paragraphs>
  <ScaleCrop>false</ScaleCrop>
  <Company>MIT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Haijiang Zhang</dc:creator>
  <cp:keywords/>
  <cp:lastModifiedBy>Haijiang Zhang</cp:lastModifiedBy>
  <cp:revision>6</cp:revision>
  <dcterms:created xsi:type="dcterms:W3CDTF">2014-01-02T21:41:00Z</dcterms:created>
  <dcterms:modified xsi:type="dcterms:W3CDTF">2014-01-02T21:46:00Z</dcterms:modified>
</cp:coreProperties>
</file>